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</w:rPr>
      </w:pPr>
      <w:r>
        <w:rPr>
          <w:rFonts w:hint="eastAsia"/>
          <w:b/>
        </w:rPr>
        <w:t>附件二：</w:t>
      </w:r>
      <w:r>
        <w:rPr>
          <w:b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中国地质大学（武汉）首届</w:t>
      </w:r>
      <w:r>
        <w:rPr>
          <w:rFonts w:ascii="Times New Roman" w:hAnsi="Times New Roman" w:eastAsia="方正小标宋简体" w:cs="Times New Roman"/>
          <w:sz w:val="40"/>
          <w:szCs w:val="40"/>
        </w:rPr>
        <w:t>青年志愿服务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项目大赛申报书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初创组</w:t>
      </w:r>
      <w:r>
        <w:rPr>
          <w:rFonts w:ascii="Times New Roman" w:hAnsi="Times New Roman" w:eastAsia="楷体_GB2312" w:cs="Times New Roman"/>
          <w:sz w:val="30"/>
          <w:szCs w:val="30"/>
        </w:rPr>
        <w:t>模板）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一</w:t>
      </w:r>
      <w:r>
        <w:rPr>
          <w:rFonts w:ascii="宋体" w:hAnsi="宋体" w:cs="Times New Roman"/>
          <w:sz w:val="28"/>
          <w:szCs w:val="28"/>
        </w:rPr>
        <w:t>、</w:t>
      </w:r>
      <w:r>
        <w:rPr>
          <w:rFonts w:hint="eastAsia" w:ascii="宋体" w:hAnsi="宋体" w:cs="Times New Roman"/>
          <w:sz w:val="28"/>
          <w:szCs w:val="28"/>
        </w:rPr>
        <w:t>项目</w:t>
      </w:r>
      <w:r>
        <w:rPr>
          <w:rFonts w:ascii="宋体" w:hAnsi="宋体" w:cs="Times New Roman"/>
          <w:sz w:val="28"/>
          <w:szCs w:val="28"/>
        </w:rPr>
        <w:t>介绍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（一）项目团队介绍</w:t>
      </w:r>
      <w:r>
        <w:rPr>
          <w:rFonts w:ascii="宋体" w:hAnsi="宋体" w:cs="Times New Roman"/>
          <w:sz w:val="28"/>
          <w:szCs w:val="28"/>
        </w:rPr>
        <w:t>，包含</w:t>
      </w:r>
      <w:r>
        <w:rPr>
          <w:rFonts w:hint="eastAsia" w:ascii="宋体" w:hAnsi="宋体" w:cs="Times New Roman"/>
          <w:sz w:val="28"/>
          <w:szCs w:val="28"/>
        </w:rPr>
        <w:t>对已授权的发明创造或专利技术介绍</w:t>
      </w:r>
      <w:r>
        <w:rPr>
          <w:rFonts w:ascii="宋体" w:hAnsi="宋体" w:cs="Times New Roman"/>
          <w:sz w:val="28"/>
          <w:szCs w:val="28"/>
        </w:rPr>
        <w:t>。（</w:t>
      </w:r>
      <w:r>
        <w:rPr>
          <w:rFonts w:hint="eastAsia" w:ascii="宋体" w:hAnsi="宋体" w:cs="Times New Roman"/>
          <w:sz w:val="28"/>
          <w:szCs w:val="28"/>
        </w:rPr>
        <w:t>600字</w:t>
      </w:r>
      <w:r>
        <w:rPr>
          <w:rFonts w:ascii="宋体" w:hAnsi="宋体" w:cs="Times New Roman"/>
          <w:sz w:val="28"/>
          <w:szCs w:val="28"/>
        </w:rPr>
        <w:t>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二</w:t>
      </w:r>
      <w:r>
        <w:rPr>
          <w:rFonts w:ascii="宋体" w:hAnsi="宋体" w:cs="Times New Roman"/>
          <w:sz w:val="28"/>
          <w:szCs w:val="28"/>
        </w:rPr>
        <w:t>）</w:t>
      </w:r>
      <w:r>
        <w:rPr>
          <w:rFonts w:hint="eastAsia" w:ascii="宋体" w:hAnsi="宋体" w:cs="Times New Roman"/>
          <w:sz w:val="28"/>
          <w:szCs w:val="28"/>
        </w:rPr>
        <w:t>项目简介</w:t>
      </w:r>
      <w:r>
        <w:rPr>
          <w:rFonts w:ascii="宋体" w:hAnsi="宋体" w:cs="Times New Roman"/>
          <w:sz w:val="28"/>
          <w:szCs w:val="28"/>
        </w:rPr>
        <w:t>、项目主题及宗旨、</w:t>
      </w:r>
      <w:r>
        <w:rPr>
          <w:rFonts w:hint="eastAsia" w:ascii="宋体" w:hAnsi="宋体" w:cs="Times New Roman"/>
          <w:sz w:val="28"/>
          <w:szCs w:val="28"/>
        </w:rPr>
        <w:t>项目背景及</w:t>
      </w:r>
      <w:r>
        <w:rPr>
          <w:rFonts w:ascii="宋体" w:hAnsi="宋体" w:cs="Times New Roman"/>
          <w:sz w:val="28"/>
          <w:szCs w:val="28"/>
        </w:rPr>
        <w:t>服务范围、项目创新点</w:t>
      </w:r>
      <w:r>
        <w:rPr>
          <w:rFonts w:hint="eastAsia" w:ascii="宋体" w:hAnsi="宋体" w:cs="Times New Roman"/>
          <w:sz w:val="28"/>
          <w:szCs w:val="28"/>
        </w:rPr>
        <w:t>、项目开展</w:t>
      </w:r>
      <w:r>
        <w:rPr>
          <w:rFonts w:ascii="宋体" w:hAnsi="宋体" w:cs="Times New Roman"/>
          <w:sz w:val="28"/>
          <w:szCs w:val="28"/>
        </w:rPr>
        <w:t>历史</w:t>
      </w:r>
      <w:r>
        <w:rPr>
          <w:rFonts w:hint="eastAsia" w:ascii="宋体" w:hAnsi="宋体" w:cs="Times New Roman"/>
          <w:sz w:val="28"/>
          <w:szCs w:val="28"/>
        </w:rPr>
        <w:t>、</w:t>
      </w:r>
      <w:r>
        <w:rPr>
          <w:rFonts w:ascii="宋体" w:hAnsi="宋体" w:cs="Times New Roman"/>
          <w:sz w:val="28"/>
          <w:szCs w:val="28"/>
        </w:rPr>
        <w:t>荣誉声誉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（400字内）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（三）项目</w:t>
      </w:r>
      <w:r>
        <w:rPr>
          <w:rFonts w:ascii="宋体" w:hAnsi="宋体" w:cs="Times New Roman"/>
          <w:sz w:val="28"/>
          <w:szCs w:val="28"/>
        </w:rPr>
        <w:t>运营机制</w:t>
      </w:r>
      <w:r>
        <w:rPr>
          <w:rFonts w:hint="eastAsia" w:ascii="宋体" w:hAnsi="宋体" w:cs="Times New Roman"/>
          <w:sz w:val="28"/>
          <w:szCs w:val="28"/>
        </w:rPr>
        <w:t>以及可持续性。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500字</w:t>
      </w:r>
      <w:r>
        <w:rPr>
          <w:rFonts w:ascii="宋体" w:hAnsi="宋体" w:cs="Times New Roman"/>
          <w:sz w:val="28"/>
          <w:szCs w:val="28"/>
        </w:rPr>
        <w:t>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四</w:t>
      </w:r>
      <w:r>
        <w:rPr>
          <w:rFonts w:ascii="宋体" w:hAnsi="宋体" w:cs="Times New Roman"/>
          <w:sz w:val="28"/>
          <w:szCs w:val="28"/>
        </w:rPr>
        <w:t>）本</w:t>
      </w:r>
      <w:r>
        <w:rPr>
          <w:rFonts w:hint="eastAsia" w:ascii="宋体" w:hAnsi="宋体" w:cs="Times New Roman"/>
          <w:sz w:val="28"/>
          <w:szCs w:val="28"/>
        </w:rPr>
        <w:t>单位</w:t>
      </w:r>
      <w:r>
        <w:rPr>
          <w:rFonts w:ascii="宋体" w:hAnsi="宋体" w:cs="Times New Roman"/>
          <w:sz w:val="28"/>
          <w:szCs w:val="28"/>
        </w:rPr>
        <w:t>在社会救助或社会工作服务方面发挥的作用和已有经验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</w:t>
      </w:r>
      <w:r>
        <w:rPr>
          <w:rFonts w:ascii="宋体" w:hAnsi="宋体" w:cs="Times New Roman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二</w:t>
      </w:r>
      <w:r>
        <w:rPr>
          <w:rFonts w:ascii="宋体" w:hAnsi="宋体" w:cs="Times New Roman"/>
          <w:sz w:val="28"/>
          <w:szCs w:val="28"/>
        </w:rPr>
        <w:t>、项目</w:t>
      </w:r>
      <w:r>
        <w:rPr>
          <w:rFonts w:hint="eastAsia" w:ascii="宋体" w:hAnsi="宋体" w:cs="Times New Roman"/>
          <w:sz w:val="28"/>
          <w:szCs w:val="28"/>
        </w:rPr>
        <w:t>内容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（一）项目</w:t>
      </w:r>
      <w:r>
        <w:rPr>
          <w:rFonts w:hint="eastAsia" w:ascii="宋体" w:hAnsi="宋体" w:cs="Times New Roman"/>
          <w:sz w:val="28"/>
          <w:szCs w:val="28"/>
        </w:rPr>
        <w:t>实施具体方案，通过何种方式达到何种目标。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6</w:t>
      </w:r>
      <w:r>
        <w:rPr>
          <w:rFonts w:ascii="宋体" w:hAnsi="宋体" w:cs="Times New Roman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（二）项目进度安排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ascii="宋体" w:hAnsi="宋体" w:cs="Times New Roman"/>
          <w:sz w:val="28"/>
          <w:szCs w:val="28"/>
        </w:rPr>
        <w:t>项目实施的主要活动内容、时间、地点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</w:t>
      </w:r>
      <w:r>
        <w:rPr>
          <w:rFonts w:ascii="宋体" w:hAnsi="宋体" w:cs="Times New Roman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三）项目实施风险应对策略，即可能或</w:t>
      </w:r>
      <w:r>
        <w:rPr>
          <w:rFonts w:ascii="宋体" w:hAnsi="宋体" w:cs="Times New Roman"/>
          <w:sz w:val="28"/>
          <w:szCs w:val="28"/>
        </w:rPr>
        <w:t>已经</w:t>
      </w:r>
      <w:r>
        <w:rPr>
          <w:rFonts w:hint="eastAsia" w:ascii="宋体" w:hAnsi="宋体" w:cs="Times New Roman"/>
          <w:sz w:val="28"/>
          <w:szCs w:val="28"/>
        </w:rPr>
        <w:t>面临的困难或风险分析，包括政策、技术、人力等方面，以及应对解决的方法。（500字）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三</w:t>
      </w:r>
      <w:r>
        <w:rPr>
          <w:rFonts w:ascii="宋体" w:hAnsi="宋体" w:cs="Times New Roman"/>
          <w:sz w:val="28"/>
          <w:szCs w:val="28"/>
        </w:rPr>
        <w:t>、项目</w:t>
      </w:r>
      <w:r>
        <w:rPr>
          <w:rFonts w:hint="eastAsia" w:ascii="宋体" w:hAnsi="宋体" w:cs="Times New Roman"/>
          <w:sz w:val="28"/>
          <w:szCs w:val="28"/>
        </w:rPr>
        <w:t>效果</w:t>
      </w:r>
    </w:p>
    <w:p>
      <w:pPr>
        <w:spacing w:line="560" w:lineRule="exact"/>
        <w:ind w:firstLine="1120" w:firstLineChars="4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项目解决的问题与社会效益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500字内</w:t>
      </w:r>
      <w:r>
        <w:rPr>
          <w:rFonts w:ascii="宋体" w:hAnsi="宋体" w:cs="Times New Roman"/>
          <w:sz w:val="28"/>
          <w:szCs w:val="28"/>
        </w:rPr>
        <w:t>）</w:t>
      </w:r>
    </w:p>
    <w:p>
      <w:pPr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中国地质大学（武汉）首届</w:t>
      </w:r>
      <w:r>
        <w:rPr>
          <w:rFonts w:ascii="Times New Roman" w:hAnsi="Times New Roman" w:eastAsia="方正小标宋简体" w:cs="Times New Roman"/>
          <w:sz w:val="40"/>
          <w:szCs w:val="40"/>
        </w:rPr>
        <w:t>青年志愿服务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项目大赛申报书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成长组</w:t>
      </w:r>
      <w:r>
        <w:rPr>
          <w:rFonts w:ascii="Times New Roman" w:hAnsi="Times New Roman" w:eastAsia="楷体_GB2312" w:cs="Times New Roman"/>
          <w:sz w:val="30"/>
          <w:szCs w:val="30"/>
        </w:rPr>
        <w:t>模板）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一</w:t>
      </w:r>
      <w:r>
        <w:rPr>
          <w:rFonts w:cs="Times New Roman" w:asciiTheme="minorEastAsia" w:hAnsiTheme="minorEastAsia"/>
          <w:sz w:val="28"/>
          <w:szCs w:val="28"/>
        </w:rPr>
        <w:t>、项目</w:t>
      </w:r>
      <w:r>
        <w:rPr>
          <w:rFonts w:hint="eastAsia" w:cs="Times New Roman" w:asciiTheme="minorEastAsia" w:hAnsiTheme="minorEastAsia"/>
          <w:sz w:val="28"/>
          <w:szCs w:val="28"/>
        </w:rPr>
        <w:t>介绍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（一）</w:t>
      </w:r>
      <w:r>
        <w:rPr>
          <w:rFonts w:hint="eastAsia" w:cs="Times New Roman" w:asciiTheme="minorEastAsia" w:hAnsiTheme="minorEastAsia"/>
          <w:sz w:val="28"/>
          <w:szCs w:val="28"/>
        </w:rPr>
        <w:t>项目简介</w:t>
      </w:r>
      <w:r>
        <w:rPr>
          <w:rFonts w:cs="Times New Roman" w:asciiTheme="minorEastAsia" w:hAnsiTheme="minorEastAsia"/>
          <w:sz w:val="28"/>
          <w:szCs w:val="28"/>
        </w:rPr>
        <w:t>、项目主题及宗旨、</w:t>
      </w:r>
      <w:r>
        <w:rPr>
          <w:rFonts w:hint="eastAsia" w:cs="Times New Roman" w:asciiTheme="minorEastAsia" w:hAnsiTheme="minorEastAsia"/>
          <w:sz w:val="28"/>
          <w:szCs w:val="28"/>
        </w:rPr>
        <w:t>项目背景及</w:t>
      </w:r>
      <w:r>
        <w:rPr>
          <w:rFonts w:cs="Times New Roman" w:asciiTheme="minorEastAsia" w:hAnsiTheme="minorEastAsia"/>
          <w:sz w:val="28"/>
          <w:szCs w:val="28"/>
        </w:rPr>
        <w:t>服务范围、</w:t>
      </w:r>
      <w:r>
        <w:rPr>
          <w:rFonts w:hint="eastAsia" w:cs="Times New Roman" w:asciiTheme="minorEastAsia" w:hAnsiTheme="minorEastAsia"/>
          <w:sz w:val="28"/>
          <w:szCs w:val="28"/>
        </w:rPr>
        <w:t>项目开展</w:t>
      </w:r>
      <w:r>
        <w:rPr>
          <w:rFonts w:cs="Times New Roman" w:asciiTheme="minorEastAsia" w:hAnsiTheme="minorEastAsia"/>
          <w:sz w:val="28"/>
          <w:szCs w:val="28"/>
        </w:rPr>
        <w:t>历史</w:t>
      </w:r>
      <w:r>
        <w:rPr>
          <w:rFonts w:hint="eastAsia" w:cs="Times New Roman" w:asciiTheme="minorEastAsia" w:hAnsiTheme="minorEastAsia"/>
          <w:sz w:val="28"/>
          <w:szCs w:val="28"/>
        </w:rPr>
        <w:t>、</w:t>
      </w:r>
      <w:r>
        <w:rPr>
          <w:rFonts w:cs="Times New Roman" w:asciiTheme="minorEastAsia" w:hAnsiTheme="minorEastAsia"/>
          <w:sz w:val="28"/>
          <w:szCs w:val="28"/>
        </w:rPr>
        <w:t>荣誉声誉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  <w:r>
        <w:rPr>
          <w:rFonts w:cs="Times New Roman" w:asciiTheme="minorEastAsia" w:hAnsiTheme="minorEastAsia"/>
          <w:sz w:val="28"/>
          <w:szCs w:val="28"/>
        </w:rPr>
        <w:t>（400字内）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（二）</w:t>
      </w:r>
      <w:r>
        <w:rPr>
          <w:rFonts w:cs="Times New Roman" w:asciiTheme="minorEastAsia" w:hAnsiTheme="minorEastAsia"/>
          <w:sz w:val="28"/>
          <w:szCs w:val="28"/>
        </w:rPr>
        <w:t>项目的意义和必要性（</w:t>
      </w:r>
      <w:r>
        <w:rPr>
          <w:rFonts w:hint="eastAsia" w:cs="Times New Roman" w:asciiTheme="minorEastAsia" w:hAnsiTheme="minorEastAsia"/>
          <w:sz w:val="28"/>
          <w:szCs w:val="28"/>
        </w:rPr>
        <w:t>3</w:t>
      </w:r>
      <w:r>
        <w:rPr>
          <w:rFonts w:cs="Times New Roman" w:asciiTheme="minorEastAsia" w:hAnsiTheme="minorEastAsia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（二）本</w:t>
      </w:r>
      <w:r>
        <w:rPr>
          <w:rFonts w:hint="eastAsia" w:cs="Times New Roman" w:asciiTheme="minorEastAsia" w:hAnsiTheme="minorEastAsia"/>
          <w:sz w:val="28"/>
          <w:szCs w:val="28"/>
        </w:rPr>
        <w:t>团队</w:t>
      </w:r>
      <w:r>
        <w:rPr>
          <w:rFonts w:cs="Times New Roman" w:asciiTheme="minorEastAsia" w:hAnsiTheme="minorEastAsia"/>
          <w:sz w:val="28"/>
          <w:szCs w:val="28"/>
        </w:rPr>
        <w:t>在社会工作服务方面发挥的作用和已有经验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  <w:r>
        <w:rPr>
          <w:rFonts w:cs="Times New Roman" w:asciiTheme="minorEastAsia" w:hAnsiTheme="minorEastAsia"/>
          <w:sz w:val="28"/>
          <w:szCs w:val="28"/>
        </w:rPr>
        <w:t>（</w:t>
      </w:r>
      <w:r>
        <w:rPr>
          <w:rFonts w:hint="eastAsia" w:cs="Times New Roman" w:asciiTheme="minorEastAsia" w:hAnsiTheme="minorEastAsia"/>
          <w:sz w:val="28"/>
          <w:szCs w:val="28"/>
        </w:rPr>
        <w:t>3</w:t>
      </w:r>
      <w:r>
        <w:rPr>
          <w:rFonts w:cs="Times New Roman" w:asciiTheme="minorEastAsia" w:hAnsiTheme="minorEastAsia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二</w:t>
      </w:r>
      <w:r>
        <w:rPr>
          <w:rFonts w:cs="Times New Roman" w:asciiTheme="minorEastAsia" w:hAnsiTheme="minorEastAsia"/>
          <w:sz w:val="28"/>
          <w:szCs w:val="28"/>
        </w:rPr>
        <w:t>、项目</w:t>
      </w:r>
      <w:r>
        <w:rPr>
          <w:rFonts w:hint="eastAsia" w:cs="Times New Roman" w:asciiTheme="minorEastAsia" w:hAnsiTheme="minorEastAsia"/>
          <w:sz w:val="28"/>
          <w:szCs w:val="28"/>
        </w:rPr>
        <w:t>内容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（一）项目</w:t>
      </w:r>
      <w:r>
        <w:rPr>
          <w:rFonts w:hint="eastAsia" w:cs="Times New Roman" w:asciiTheme="minorEastAsia" w:hAnsiTheme="minorEastAsia"/>
          <w:sz w:val="28"/>
          <w:szCs w:val="28"/>
        </w:rPr>
        <w:t>实施具体方案，通过何种方式达到何种目标。</w:t>
      </w:r>
      <w:r>
        <w:rPr>
          <w:rFonts w:cs="Times New Roman" w:asciiTheme="minorEastAsia" w:hAnsiTheme="minorEastAsia"/>
          <w:sz w:val="28"/>
          <w:szCs w:val="28"/>
        </w:rPr>
        <w:t>（</w:t>
      </w:r>
      <w:r>
        <w:rPr>
          <w:rFonts w:hint="eastAsia" w:cs="Times New Roman" w:asciiTheme="minorEastAsia" w:hAnsiTheme="minorEastAsia"/>
          <w:sz w:val="28"/>
          <w:szCs w:val="28"/>
        </w:rPr>
        <w:t>6</w:t>
      </w:r>
      <w:r>
        <w:rPr>
          <w:rFonts w:cs="Times New Roman" w:asciiTheme="minorEastAsia" w:hAnsiTheme="minorEastAsia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（二）项目进度安排</w:t>
      </w:r>
      <w:r>
        <w:rPr>
          <w:rFonts w:hint="eastAsia" w:cs="Times New Roman" w:asciiTheme="minorEastAsia" w:hAnsiTheme="minorEastAsia"/>
          <w:sz w:val="28"/>
          <w:szCs w:val="28"/>
        </w:rPr>
        <w:t>，</w:t>
      </w:r>
      <w:r>
        <w:rPr>
          <w:rFonts w:cs="Times New Roman" w:asciiTheme="minorEastAsia" w:hAnsiTheme="minorEastAsia"/>
          <w:sz w:val="28"/>
          <w:szCs w:val="28"/>
        </w:rPr>
        <w:t>项目实施的主要活动内容、时间、地点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  <w:r>
        <w:rPr>
          <w:rFonts w:cs="Times New Roman" w:asciiTheme="minorEastAsia" w:hAnsiTheme="minorEastAsia"/>
          <w:sz w:val="28"/>
          <w:szCs w:val="28"/>
        </w:rPr>
        <w:t>（</w:t>
      </w:r>
      <w:r>
        <w:rPr>
          <w:rFonts w:hint="eastAsia" w:cs="Times New Roman" w:asciiTheme="minorEastAsia" w:hAnsiTheme="minorEastAsia"/>
          <w:sz w:val="28"/>
          <w:szCs w:val="28"/>
        </w:rPr>
        <w:t>5</w:t>
      </w:r>
      <w:r>
        <w:rPr>
          <w:rFonts w:cs="Times New Roman" w:asciiTheme="minorEastAsia" w:hAnsiTheme="minorEastAsia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（</w:t>
      </w:r>
      <w:r>
        <w:rPr>
          <w:rFonts w:hint="eastAsia" w:cs="Times New Roman" w:asciiTheme="minorEastAsia" w:hAnsiTheme="minorEastAsia"/>
          <w:sz w:val="28"/>
          <w:szCs w:val="28"/>
        </w:rPr>
        <w:t>三）项目实施风险应对策略，即可能或</w:t>
      </w:r>
      <w:r>
        <w:rPr>
          <w:rFonts w:cs="Times New Roman" w:asciiTheme="minorEastAsia" w:hAnsiTheme="minorEastAsia"/>
          <w:sz w:val="28"/>
          <w:szCs w:val="28"/>
        </w:rPr>
        <w:t>已经</w:t>
      </w:r>
      <w:r>
        <w:rPr>
          <w:rFonts w:hint="eastAsia" w:cs="Times New Roman" w:asciiTheme="minorEastAsia" w:hAnsiTheme="minorEastAsia"/>
          <w:sz w:val="28"/>
          <w:szCs w:val="28"/>
        </w:rPr>
        <w:t>面临的困难或风险分析，包括政策、技术、人力等方面，以及应对解决的方法。（500字）</w:t>
      </w:r>
    </w:p>
    <w:p>
      <w:pPr>
        <w:spacing w:line="560" w:lineRule="exac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三</w:t>
      </w:r>
      <w:r>
        <w:rPr>
          <w:rFonts w:cs="Times New Roman" w:asciiTheme="minorEastAsia" w:hAnsiTheme="minorEastAsia"/>
          <w:sz w:val="28"/>
          <w:szCs w:val="28"/>
        </w:rPr>
        <w:t>、项目</w:t>
      </w:r>
      <w:r>
        <w:rPr>
          <w:rFonts w:hint="eastAsia" w:cs="Times New Roman" w:asciiTheme="minorEastAsia" w:hAnsiTheme="minorEastAsia"/>
          <w:sz w:val="28"/>
          <w:szCs w:val="28"/>
        </w:rPr>
        <w:t>效果</w:t>
      </w:r>
    </w:p>
    <w:p>
      <w:pPr>
        <w:spacing w:line="560" w:lineRule="exact"/>
        <w:ind w:firstLine="1120" w:firstLineChars="400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项目解决的问题与社会效益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  <w:r>
        <w:rPr>
          <w:rFonts w:cs="Times New Roman" w:asciiTheme="minorEastAsia" w:hAnsiTheme="minorEastAsia"/>
          <w:sz w:val="28"/>
          <w:szCs w:val="28"/>
        </w:rPr>
        <w:t>（500字以内）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华文仿宋" w:cs="Times New Roman"/>
          <w:sz w:val="30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中国地质大学（武汉）首届</w:t>
      </w:r>
      <w:r>
        <w:rPr>
          <w:rFonts w:ascii="Times New Roman" w:hAnsi="Times New Roman" w:eastAsia="方正小标宋简体" w:cs="Times New Roman"/>
          <w:sz w:val="40"/>
          <w:szCs w:val="40"/>
        </w:rPr>
        <w:t>青年志愿服务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项目大赛申报书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公益创业组</w:t>
      </w:r>
      <w:r>
        <w:rPr>
          <w:rFonts w:ascii="Times New Roman" w:hAnsi="Times New Roman" w:eastAsia="楷体_GB2312" w:cs="Times New Roman"/>
          <w:sz w:val="30"/>
          <w:szCs w:val="30"/>
        </w:rPr>
        <w:t>模板）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一</w:t>
      </w:r>
      <w:r>
        <w:rPr>
          <w:rFonts w:ascii="宋体" w:hAnsi="宋体" w:cs="Times New Roman"/>
          <w:sz w:val="28"/>
          <w:szCs w:val="28"/>
        </w:rPr>
        <w:t>、</w:t>
      </w:r>
      <w:r>
        <w:rPr>
          <w:rFonts w:hint="eastAsia" w:ascii="宋体" w:hAnsi="宋体" w:cs="Times New Roman"/>
          <w:sz w:val="28"/>
          <w:szCs w:val="28"/>
        </w:rPr>
        <w:t>项目</w:t>
      </w:r>
      <w:r>
        <w:rPr>
          <w:rFonts w:ascii="宋体" w:hAnsi="宋体" w:cs="Times New Roman"/>
          <w:sz w:val="28"/>
          <w:szCs w:val="28"/>
        </w:rPr>
        <w:t>介绍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（一）项目团队介绍</w:t>
      </w:r>
      <w:r>
        <w:rPr>
          <w:rFonts w:ascii="宋体" w:hAnsi="宋体" w:cs="Times New Roman"/>
          <w:sz w:val="28"/>
          <w:szCs w:val="28"/>
        </w:rPr>
        <w:t>，包含</w:t>
      </w:r>
      <w:r>
        <w:rPr>
          <w:rFonts w:hint="eastAsia" w:ascii="宋体" w:hAnsi="宋体" w:cs="Times New Roman"/>
          <w:sz w:val="28"/>
          <w:szCs w:val="28"/>
        </w:rPr>
        <w:t>对已授权的发明创造或专利技术介绍</w:t>
      </w:r>
      <w:r>
        <w:rPr>
          <w:rFonts w:ascii="宋体" w:hAnsi="宋体" w:cs="Times New Roman"/>
          <w:sz w:val="28"/>
          <w:szCs w:val="28"/>
        </w:rPr>
        <w:t>。（</w:t>
      </w:r>
      <w:r>
        <w:rPr>
          <w:rFonts w:hint="eastAsia" w:ascii="宋体" w:hAnsi="宋体" w:cs="Times New Roman"/>
          <w:sz w:val="28"/>
          <w:szCs w:val="28"/>
        </w:rPr>
        <w:t>600字</w:t>
      </w:r>
      <w:r>
        <w:rPr>
          <w:rFonts w:ascii="宋体" w:hAnsi="宋体" w:cs="Times New Roman"/>
          <w:sz w:val="28"/>
          <w:szCs w:val="28"/>
        </w:rPr>
        <w:t>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二</w:t>
      </w:r>
      <w:r>
        <w:rPr>
          <w:rFonts w:ascii="宋体" w:hAnsi="宋体" w:cs="Times New Roman"/>
          <w:sz w:val="28"/>
          <w:szCs w:val="28"/>
        </w:rPr>
        <w:t>）</w:t>
      </w:r>
      <w:r>
        <w:rPr>
          <w:rFonts w:hint="eastAsia" w:ascii="宋体" w:hAnsi="宋体" w:cs="Times New Roman"/>
          <w:sz w:val="28"/>
          <w:szCs w:val="28"/>
        </w:rPr>
        <w:t>项目简介</w:t>
      </w:r>
      <w:r>
        <w:rPr>
          <w:rFonts w:ascii="宋体" w:hAnsi="宋体" w:cs="Times New Roman"/>
          <w:sz w:val="28"/>
          <w:szCs w:val="28"/>
        </w:rPr>
        <w:t>、项目主题及宗旨、</w:t>
      </w:r>
      <w:r>
        <w:rPr>
          <w:rFonts w:hint="eastAsia" w:ascii="宋体" w:hAnsi="宋体" w:cs="Times New Roman"/>
          <w:sz w:val="28"/>
          <w:szCs w:val="28"/>
        </w:rPr>
        <w:t>项目背景及</w:t>
      </w:r>
      <w:r>
        <w:rPr>
          <w:rFonts w:ascii="宋体" w:hAnsi="宋体" w:cs="Times New Roman"/>
          <w:sz w:val="28"/>
          <w:szCs w:val="28"/>
        </w:rPr>
        <w:t>服务范围、</w:t>
      </w:r>
      <w:r>
        <w:rPr>
          <w:rFonts w:hint="eastAsia" w:ascii="宋体" w:hAnsi="宋体" w:cs="Times New Roman"/>
          <w:sz w:val="28"/>
          <w:szCs w:val="28"/>
        </w:rPr>
        <w:t>项目开展</w:t>
      </w:r>
      <w:r>
        <w:rPr>
          <w:rFonts w:ascii="宋体" w:hAnsi="宋体" w:cs="Times New Roman"/>
          <w:sz w:val="28"/>
          <w:szCs w:val="28"/>
        </w:rPr>
        <w:t>历史</w:t>
      </w:r>
      <w:r>
        <w:rPr>
          <w:rFonts w:hint="eastAsia" w:ascii="宋体" w:hAnsi="宋体" w:cs="Times New Roman"/>
          <w:sz w:val="28"/>
          <w:szCs w:val="28"/>
        </w:rPr>
        <w:t>、</w:t>
      </w:r>
      <w:r>
        <w:rPr>
          <w:rFonts w:ascii="宋体" w:hAnsi="宋体" w:cs="Times New Roman"/>
          <w:sz w:val="28"/>
          <w:szCs w:val="28"/>
        </w:rPr>
        <w:t>荣誉声誉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（400字内）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（三）项目</w:t>
      </w:r>
      <w:r>
        <w:rPr>
          <w:rFonts w:ascii="宋体" w:hAnsi="宋体" w:cs="Times New Roman"/>
          <w:sz w:val="28"/>
          <w:szCs w:val="28"/>
        </w:rPr>
        <w:t>运营机制</w:t>
      </w:r>
      <w:r>
        <w:rPr>
          <w:rFonts w:hint="eastAsia" w:ascii="宋体" w:hAnsi="宋体" w:cs="Times New Roman"/>
          <w:sz w:val="28"/>
          <w:szCs w:val="28"/>
        </w:rPr>
        <w:t>以及可持续性。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500字</w:t>
      </w:r>
      <w:r>
        <w:rPr>
          <w:rFonts w:ascii="宋体" w:hAnsi="宋体" w:cs="Times New Roman"/>
          <w:sz w:val="28"/>
          <w:szCs w:val="28"/>
        </w:rPr>
        <w:t>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四</w:t>
      </w:r>
      <w:r>
        <w:rPr>
          <w:rFonts w:ascii="宋体" w:hAnsi="宋体" w:cs="Times New Roman"/>
          <w:sz w:val="28"/>
          <w:szCs w:val="28"/>
        </w:rPr>
        <w:t>）本单位在社会救助或社会工作服务方面发挥的作用和已有经验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</w:t>
      </w:r>
      <w:r>
        <w:rPr>
          <w:rFonts w:ascii="宋体" w:hAnsi="宋体" w:cs="Times New Roman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二</w:t>
      </w:r>
      <w:r>
        <w:rPr>
          <w:rFonts w:ascii="宋体" w:hAnsi="宋体" w:cs="Times New Roman"/>
          <w:sz w:val="28"/>
          <w:szCs w:val="28"/>
        </w:rPr>
        <w:t>、项目</w:t>
      </w:r>
      <w:r>
        <w:rPr>
          <w:rFonts w:hint="eastAsia" w:ascii="宋体" w:hAnsi="宋体" w:cs="Times New Roman"/>
          <w:sz w:val="28"/>
          <w:szCs w:val="28"/>
        </w:rPr>
        <w:t>内容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（一）项目</w:t>
      </w:r>
      <w:r>
        <w:rPr>
          <w:rFonts w:hint="eastAsia" w:ascii="宋体" w:hAnsi="宋体" w:cs="Times New Roman"/>
          <w:sz w:val="28"/>
          <w:szCs w:val="28"/>
        </w:rPr>
        <w:t>实施具体方案，通过何种方式达到何种目标。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6</w:t>
      </w:r>
      <w:r>
        <w:rPr>
          <w:rFonts w:ascii="宋体" w:hAnsi="宋体" w:cs="Times New Roman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（二）项目进度安排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ascii="宋体" w:hAnsi="宋体" w:cs="Times New Roman"/>
          <w:sz w:val="28"/>
          <w:szCs w:val="28"/>
        </w:rPr>
        <w:t>项目实施的主要活动内容、时间、地点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</w:t>
      </w:r>
      <w:r>
        <w:rPr>
          <w:rFonts w:ascii="宋体" w:hAnsi="宋体" w:cs="Times New Roman"/>
          <w:sz w:val="28"/>
          <w:szCs w:val="28"/>
        </w:rPr>
        <w:t>00字内）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三）项目实施风险应对策略，即可能或</w:t>
      </w:r>
      <w:r>
        <w:rPr>
          <w:rFonts w:ascii="宋体" w:hAnsi="宋体" w:cs="Times New Roman"/>
          <w:sz w:val="28"/>
          <w:szCs w:val="28"/>
        </w:rPr>
        <w:t>已经</w:t>
      </w:r>
      <w:r>
        <w:rPr>
          <w:rFonts w:hint="eastAsia" w:ascii="宋体" w:hAnsi="宋体" w:cs="Times New Roman"/>
          <w:sz w:val="28"/>
          <w:szCs w:val="28"/>
        </w:rPr>
        <w:t>面临的困难或风险分析，包括政策、技术、人力等方面，以及应对解决的方法。（500字）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三</w:t>
      </w:r>
      <w:r>
        <w:rPr>
          <w:rFonts w:ascii="宋体" w:hAnsi="宋体" w:cs="Times New Roman"/>
          <w:sz w:val="28"/>
          <w:szCs w:val="28"/>
        </w:rPr>
        <w:t>、项目</w:t>
      </w:r>
      <w:r>
        <w:rPr>
          <w:rFonts w:hint="eastAsia" w:ascii="宋体" w:hAnsi="宋体" w:cs="Times New Roman"/>
          <w:sz w:val="28"/>
          <w:szCs w:val="28"/>
        </w:rPr>
        <w:t>效果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（一）</w:t>
      </w:r>
      <w:r>
        <w:rPr>
          <w:rFonts w:ascii="宋体" w:hAnsi="宋体" w:cs="Times New Roman"/>
          <w:sz w:val="28"/>
          <w:szCs w:val="28"/>
        </w:rPr>
        <w:t>项目解决的问题与社会效益</w:t>
      </w:r>
      <w:r>
        <w:rPr>
          <w:rFonts w:hint="eastAsia" w:ascii="宋体" w:hAnsi="宋体" w:cs="Times New Roman"/>
          <w:sz w:val="28"/>
          <w:szCs w:val="28"/>
        </w:rPr>
        <w:t>。</w:t>
      </w:r>
      <w:r>
        <w:rPr>
          <w:rFonts w:ascii="宋体" w:hAnsi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</w:rPr>
        <w:t>500字内</w:t>
      </w:r>
      <w:r>
        <w:rPr>
          <w:rFonts w:ascii="宋体" w:hAnsi="宋体" w:cs="Times New Roman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（二）</w:t>
      </w:r>
      <w:r>
        <w:rPr>
          <w:rFonts w:ascii="宋体" w:hAnsi="宋体" w:cs="Times New Roman"/>
          <w:sz w:val="28"/>
          <w:szCs w:val="28"/>
        </w:rPr>
        <w:t>项目的经济效益</w:t>
      </w:r>
      <w:r>
        <w:rPr>
          <w:rFonts w:hint="eastAsia" w:ascii="宋体" w:hAnsi="宋体" w:cs="Times New Roman"/>
          <w:sz w:val="28"/>
          <w:szCs w:val="28"/>
        </w:rPr>
        <w:t>（500字）</w:t>
      </w:r>
    </w:p>
    <w:p>
      <w:pPr>
        <w:rPr>
          <w:szCs w:val="24"/>
        </w:rPr>
      </w:pPr>
    </w:p>
    <w:p>
      <w:pPr>
        <w:spacing w:line="360" w:lineRule="auto"/>
        <w:ind w:firstLine="422" w:firstLineChars="200"/>
        <w:jc w:val="center"/>
        <w:rPr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D3106"/>
    <w:rsid w:val="2E190D3F"/>
    <w:rsid w:val="496D31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2017-03-22T06:33:00Z</dcterms:created>
  <dc:creator>Administrator</dc:creator>
  <cp:lastModifiedBy>Administrator</cp:lastModifiedBy>
  <dcterms:modified xsi:type="dcterms:W3CDTF">2017-03-22T06:34:38Z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