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中国地质大学（武汉）自动化学院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201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年迎新工作方案</w:t>
      </w:r>
    </w:p>
    <w:p/>
    <w:p>
      <w:pPr>
        <w:spacing w:line="360" w:lineRule="auto"/>
        <w:ind w:firstLine="275" w:firstLineChars="98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一、工作原则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热情周到、便捷高效、安全有序</w:t>
      </w:r>
    </w:p>
    <w:p>
      <w:pPr>
        <w:spacing w:line="360" w:lineRule="auto"/>
        <w:ind w:firstLine="273" w:firstLineChars="97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二、迎新时间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2016年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新生入学报到时间：9月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日、9月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校内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迎新时间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:00—22:00</w:t>
      </w:r>
    </w:p>
    <w:p>
      <w:pPr>
        <w:spacing w:line="360" w:lineRule="auto"/>
        <w:ind w:firstLine="3500" w:firstLineChars="1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oftHyphen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:00—18:00</w:t>
      </w:r>
    </w:p>
    <w:p>
      <w:pPr>
        <w:spacing w:line="360" w:lineRule="auto"/>
        <w:ind w:firstLine="275" w:firstLineChars="98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三、迎新地点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自动化学院迎新点：西区体育馆后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新生宿舍楼：男生西区62栋、女生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西区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四、责与分工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负责新生入学审查、入学教育等工作；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sz w:val="24"/>
          <w:szCs w:val="24"/>
        </w:rPr>
        <w:t>做好新生住宿安排工作，协调提前到达的新生住宿工作；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组织好新生家长见面会和新生宿舍走访工作；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/>
          <w:sz w:val="24"/>
          <w:szCs w:val="24"/>
        </w:rPr>
        <w:t>安排好</w:t>
      </w:r>
      <w:r>
        <w:rPr>
          <w:rFonts w:hint="eastAsia" w:asciiTheme="minorEastAsia" w:hAnsiTheme="minorEastAsia"/>
          <w:sz w:val="24"/>
          <w:szCs w:val="24"/>
          <w:lang w:eastAsia="zh-CN"/>
        </w:rPr>
        <w:t>开学典礼和</w:t>
      </w:r>
      <w:r>
        <w:rPr>
          <w:rFonts w:hint="eastAsia" w:asciiTheme="minorEastAsia" w:hAnsiTheme="minorEastAsia"/>
          <w:sz w:val="24"/>
          <w:szCs w:val="24"/>
        </w:rPr>
        <w:t>新生入学教育的相关事宜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5.组织做好宣传报道工作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（二）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学院办公室</w:t>
      </w:r>
    </w:p>
    <w:p>
      <w:pPr>
        <w:spacing w:line="360" w:lineRule="auto"/>
        <w:ind w:firstLine="48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1.负责联络院领导指导迎新现场工作；</w:t>
      </w:r>
    </w:p>
    <w:p>
      <w:pPr>
        <w:spacing w:line="360" w:lineRule="auto"/>
        <w:ind w:firstLine="48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2.做好迎新后勤工作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（三）团学联</w:t>
      </w:r>
    </w:p>
    <w:p>
      <w:pPr>
        <w:spacing w:line="360" w:lineRule="auto"/>
        <w:ind w:firstLine="56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组织好团学联各部门、</w:t>
      </w:r>
      <w:r>
        <w:rPr>
          <w:rFonts w:hint="eastAsia" w:asciiTheme="minorEastAsia" w:hAnsiTheme="minorEastAsia"/>
          <w:sz w:val="24"/>
          <w:szCs w:val="24"/>
          <w:lang w:eastAsia="zh-CN"/>
        </w:rPr>
        <w:t>各</w:t>
      </w:r>
      <w:r>
        <w:rPr>
          <w:rFonts w:hint="eastAsia" w:asciiTheme="minorEastAsia" w:hAnsiTheme="minorEastAsia"/>
          <w:sz w:val="24"/>
          <w:szCs w:val="24"/>
        </w:rPr>
        <w:t>迎新班级的迎新工作有序开展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56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2.做好宣传报道工作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五、学院成立201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年迎新工作小组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(一)工作小组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  长：何建新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副组长：王广君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  员：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谭文伦、许彦、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李儒胜、孔娟、张静、朱亚玲、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王凤侠、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刘小波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（二）迎新工作安排</w:t>
      </w:r>
    </w:p>
    <w:tbl>
      <w:tblPr>
        <w:tblStyle w:val="3"/>
        <w:tblW w:w="80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166"/>
        <w:gridCol w:w="324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shd w:val="clear" w:color="auto" w:fill="auto"/>
          </w:tcPr>
          <w:p>
            <w:pPr>
              <w:spacing w:line="360" w:lineRule="auto"/>
              <w:ind w:firstLine="1400" w:firstLineChars="5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值班人</w:t>
            </w:r>
          </w:p>
        </w:tc>
        <w:tc>
          <w:tcPr>
            <w:tcW w:w="159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9月3日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10:00——12:00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何建新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许彦  刘小波   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何建新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12:00——18:00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谭文伦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李儒胜  朱亚玲</w:t>
            </w:r>
          </w:p>
        </w:tc>
        <w:tc>
          <w:tcPr>
            <w:tcW w:w="1599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18:00——22:00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谭文伦  许彦   刘小波</w:t>
            </w:r>
          </w:p>
        </w:tc>
        <w:tc>
          <w:tcPr>
            <w:tcW w:w="1599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7:00——12:00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王广君  孔娟  张静 王凤侠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王广君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12:00——18:00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何建新  谭文伦 许彦</w:t>
            </w:r>
          </w:p>
        </w:tc>
        <w:tc>
          <w:tcPr>
            <w:tcW w:w="1599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四、工作要求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 xml:space="preserve">   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每班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值班人员请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提前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10分钟到场，做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好交接工作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迎新工作时间短、任务重，请各单位高度重视，确保迎新工作顺利完成。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righ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自动化学院学工组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   2016年9月2日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A1BD4"/>
    <w:rsid w:val="040D34AC"/>
    <w:rsid w:val="070900BA"/>
    <w:rsid w:val="0E506AB5"/>
    <w:rsid w:val="100E55DC"/>
    <w:rsid w:val="11423F6A"/>
    <w:rsid w:val="12F61F0E"/>
    <w:rsid w:val="1ED51242"/>
    <w:rsid w:val="2F0A1BD4"/>
    <w:rsid w:val="31B07869"/>
    <w:rsid w:val="3BC77CCB"/>
    <w:rsid w:val="3CE87C0D"/>
    <w:rsid w:val="3D576016"/>
    <w:rsid w:val="3D8B1F22"/>
    <w:rsid w:val="3D91598C"/>
    <w:rsid w:val="44ED13CB"/>
    <w:rsid w:val="455628D8"/>
    <w:rsid w:val="4651593D"/>
    <w:rsid w:val="4B171E4C"/>
    <w:rsid w:val="4BF639FD"/>
    <w:rsid w:val="4FFF4648"/>
    <w:rsid w:val="50846996"/>
    <w:rsid w:val="54616405"/>
    <w:rsid w:val="55F847F6"/>
    <w:rsid w:val="56900883"/>
    <w:rsid w:val="57ED7ACE"/>
    <w:rsid w:val="5BAF2426"/>
    <w:rsid w:val="5C7F0F48"/>
    <w:rsid w:val="5F5A25FE"/>
    <w:rsid w:val="6430798F"/>
    <w:rsid w:val="66377AA6"/>
    <w:rsid w:val="68A11A2A"/>
    <w:rsid w:val="71367AB6"/>
    <w:rsid w:val="7D9F476D"/>
    <w:rsid w:val="7E4B52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2016-09-01T15:21:00Z</dcterms:created>
  <dc:creator>Administrator</dc:creator>
  <cp:lastModifiedBy>Administrator</cp:lastModifiedBy>
  <cp:lastPrinted>2016-09-02T04:15:00Z</cp:lastPrinted>
  <dcterms:modified xsi:type="dcterms:W3CDTF">2016-09-02T09:45:28Z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